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F8" w:rsidRDefault="008D6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Отчет</w:t>
      </w:r>
    </w:p>
    <w:p w:rsidR="00DE0DF8" w:rsidRDefault="008D6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проделанной работе по профилактике правонарушений несовершеннолетних</w:t>
      </w:r>
    </w:p>
    <w:p w:rsidR="00DE0DF8" w:rsidRDefault="008D656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 1 </w:t>
      </w:r>
      <w:r>
        <w:rPr>
          <w:rFonts w:ascii="Times New Roman" w:eastAsia="Times New Roman" w:hAnsi="Times New Roman" w:cs="Times New Roman"/>
          <w:b/>
          <w:sz w:val="24"/>
        </w:rPr>
        <w:t>квартал 2021 г.</w:t>
      </w:r>
    </w:p>
    <w:p w:rsidR="00DE0DF8" w:rsidRDefault="008D6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ГКОУ РД "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Уллубиевская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района"</w:t>
      </w:r>
    </w:p>
    <w:p w:rsidR="00DE0DF8" w:rsidRDefault="00DE0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"/>
        <w:gridCol w:w="1240"/>
        <w:gridCol w:w="1124"/>
        <w:gridCol w:w="1414"/>
        <w:gridCol w:w="1053"/>
        <w:gridCol w:w="1053"/>
        <w:gridCol w:w="1638"/>
        <w:gridCol w:w="2212"/>
      </w:tblGrid>
      <w:tr w:rsidR="00DE0DF8" w:rsidTr="008D65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</w:t>
            </w:r>
          </w:p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образовательных организаций, охваченных данным мероприятием 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охваченных детей с указанием</w:t>
            </w:r>
          </w:p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параллели классов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охваченны</w:t>
            </w:r>
            <w:r>
              <w:rPr>
                <w:rFonts w:ascii="Times New Roman" w:eastAsia="Times New Roman" w:hAnsi="Times New Roman" w:cs="Times New Roman"/>
                <w:sz w:val="24"/>
              </w:rPr>
              <w:t>х родителей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приглашенных с указанием ФИО, должности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DE0DF8" w:rsidRDefault="00DE0DF8">
            <w:pPr>
              <w:spacing w:after="0" w:line="240" w:lineRule="auto"/>
            </w:pPr>
          </w:p>
        </w:tc>
      </w:tr>
      <w:tr w:rsidR="00DE0DF8" w:rsidTr="008D65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ломай свою судьбу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бесседа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37(8-11)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</w:t>
            </w:r>
            <w:proofErr w:type="spellStart"/>
            <w:r>
              <w:rPr>
                <w:rFonts w:ascii="Calibri" w:eastAsia="Calibri" w:hAnsi="Calibri" w:cs="Calibri"/>
              </w:rPr>
              <w:t>руководитель,педагог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психолог,социальный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педагог, учитель </w:t>
            </w:r>
            <w:proofErr w:type="spellStart"/>
            <w:r>
              <w:rPr>
                <w:rFonts w:ascii="Calibri" w:eastAsia="Calibri" w:hAnsi="Calibri" w:cs="Calibri"/>
              </w:rPr>
              <w:t>ОБЖ,Завуч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ВВР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https://ullub.dagestanschool.ru/</w:t>
              </w:r>
            </w:hyperlink>
          </w:p>
        </w:tc>
      </w:tr>
      <w:tr w:rsidR="00DE0DF8" w:rsidTr="008D65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Мы в ответе за свои поступки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классный час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37(8-11)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</w:t>
            </w:r>
            <w:proofErr w:type="spellStart"/>
            <w:r>
              <w:rPr>
                <w:rFonts w:ascii="Calibri" w:eastAsia="Calibri" w:hAnsi="Calibri" w:cs="Calibri"/>
              </w:rPr>
              <w:t>руководитель,педагог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психолог,социальный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педагог, учитель </w:t>
            </w:r>
            <w:proofErr w:type="spellStart"/>
            <w:r>
              <w:rPr>
                <w:rFonts w:ascii="Calibri" w:eastAsia="Calibri" w:hAnsi="Calibri" w:cs="Calibri"/>
              </w:rPr>
              <w:t>ОБЖ,Завуч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ВВР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https://ullub.dagestanschool.ru/</w:t>
              </w:r>
            </w:hyperlink>
          </w:p>
        </w:tc>
      </w:tr>
      <w:tr w:rsidR="00DE0DF8" w:rsidTr="008D65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0DF8" w:rsidTr="008D65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E0DF8" w:rsidRDefault="00DE0DF8">
      <w:pPr>
        <w:spacing w:after="200" w:line="276" w:lineRule="auto"/>
        <w:rPr>
          <w:rFonts w:ascii="Calibri" w:eastAsia="Calibri" w:hAnsi="Calibri" w:cs="Calibri"/>
        </w:rPr>
      </w:pPr>
    </w:p>
    <w:p w:rsidR="008D6565" w:rsidRDefault="008D6565">
      <w:pPr>
        <w:spacing w:after="200" w:line="276" w:lineRule="auto"/>
        <w:rPr>
          <w:rFonts w:ascii="Calibri" w:eastAsia="Calibri" w:hAnsi="Calibri" w:cs="Calibri"/>
        </w:rPr>
      </w:pPr>
    </w:p>
    <w:p w:rsidR="00DE0DF8" w:rsidRDefault="008D6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Отчет</w:t>
      </w:r>
    </w:p>
    <w:p w:rsidR="00DE0DF8" w:rsidRDefault="008D6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 представленных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РД</w:t>
      </w:r>
    </w:p>
    <w:p w:rsidR="00DE0DF8" w:rsidRDefault="008D6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 1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квартал 2020г.</w:t>
      </w:r>
    </w:p>
    <w:p w:rsidR="00DE0DF8" w:rsidRDefault="008D6565" w:rsidP="008D6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ГКОУРД "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Уллубиевская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района"</w:t>
      </w:r>
    </w:p>
    <w:p w:rsidR="00DE0DF8" w:rsidRDefault="00DE0DF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1494"/>
        <w:gridCol w:w="1239"/>
        <w:gridCol w:w="1142"/>
        <w:gridCol w:w="1142"/>
        <w:gridCol w:w="1315"/>
        <w:gridCol w:w="1127"/>
        <w:gridCol w:w="1147"/>
        <w:gridCol w:w="1179"/>
      </w:tblGrid>
      <w:tr w:rsidR="00DE0DF8" w:rsidTr="008D6565">
        <w:tblPrEx>
          <w:tblCellMar>
            <w:top w:w="0" w:type="dxa"/>
            <w:bottom w:w="0" w:type="dxa"/>
          </w:tblCellMar>
        </w:tblPrEx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используемого информационного материала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каком мероприятии использовался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 мероприятия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проведения мероприятия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за проведение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каких классах проводится мероприятие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Сколько детей охвачено в мероприятии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DE0DF8" w:rsidTr="008D6565">
        <w:tblPrEx>
          <w:tblCellMar>
            <w:top w:w="0" w:type="dxa"/>
            <w:bottom w:w="0" w:type="dxa"/>
          </w:tblCellMar>
        </w:tblPrEx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Видеофильм "Урок трезвости"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Классный 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08.12.2020г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кабинет биологии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Педагог-психолог </w:t>
            </w:r>
            <w:proofErr w:type="spellStart"/>
            <w:r>
              <w:rPr>
                <w:rFonts w:ascii="Calibri" w:eastAsia="Calibri" w:hAnsi="Calibri" w:cs="Calibri"/>
              </w:rPr>
              <w:t>Чупанова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Анджела </w:t>
            </w:r>
            <w:proofErr w:type="spellStart"/>
            <w:r>
              <w:rPr>
                <w:rFonts w:ascii="Calibri" w:eastAsia="Calibri" w:hAnsi="Calibri" w:cs="Calibri"/>
              </w:rPr>
              <w:t>Абдулагатовна</w:t>
            </w:r>
            <w:proofErr w:type="spellEnd"/>
            <w:r>
              <w:rPr>
                <w:rFonts w:ascii="Calibri" w:eastAsia="Calibri" w:hAnsi="Calibri" w:cs="Calibri"/>
              </w:rPr>
              <w:t xml:space="preserve">, социальный педагог Гаджиева Марьям </w:t>
            </w:r>
            <w:proofErr w:type="spellStart"/>
            <w:r>
              <w:rPr>
                <w:rFonts w:ascii="Calibri" w:eastAsia="Calibri" w:hAnsi="Calibri" w:cs="Calibri"/>
              </w:rPr>
              <w:t>Алидибировна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завуч по ВВР  </w:t>
            </w:r>
            <w:proofErr w:type="spellStart"/>
            <w:r>
              <w:rPr>
                <w:rFonts w:ascii="Calibri" w:eastAsia="Calibri" w:hAnsi="Calibri" w:cs="Calibri"/>
              </w:rPr>
              <w:t>М</w:t>
            </w:r>
            <w:r>
              <w:rPr>
                <w:rFonts w:ascii="Calibri" w:eastAsia="Calibri" w:hAnsi="Calibri" w:cs="Calibri"/>
              </w:rPr>
              <w:t>урилова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Сидрат</w:t>
            </w:r>
            <w:proofErr w:type="spellEnd"/>
            <w:r>
              <w:rPr>
                <w:rFonts w:ascii="Calibri" w:eastAsia="Calibri" w:hAnsi="Calibri" w:cs="Calibri"/>
              </w:rPr>
              <w:t xml:space="preserve"> Магомедовна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(8-11)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8D6565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Заставить учащихся задуматься над проблемой пьянства,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наркомании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табакокурения</w:t>
            </w:r>
            <w:proofErr w:type="spellEnd"/>
          </w:p>
        </w:tc>
      </w:tr>
      <w:tr w:rsidR="00DE0DF8" w:rsidTr="008D6565">
        <w:tblPrEx>
          <w:tblCellMar>
            <w:top w:w="0" w:type="dxa"/>
            <w:bottom w:w="0" w:type="dxa"/>
          </w:tblCellMar>
        </w:tblPrEx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DF8" w:rsidRDefault="00DE0D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E0DF8" w:rsidRDefault="00DE0DF8">
      <w:pPr>
        <w:spacing w:after="200" w:line="276" w:lineRule="auto"/>
        <w:rPr>
          <w:rFonts w:ascii="Calibri" w:eastAsia="Calibri" w:hAnsi="Calibri" w:cs="Calibri"/>
        </w:rPr>
      </w:pPr>
    </w:p>
    <w:sectPr w:rsidR="00DE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0DF8"/>
    <w:rsid w:val="008D6565"/>
    <w:rsid w:val="00D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1320"/>
  <w15:docId w15:val="{8FFE223A-ECD5-4636-92D7-A2628B33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llub.dagestanschool.ru/" TargetMode="External"/><Relationship Id="rId4" Type="http://schemas.openxmlformats.org/officeDocument/2006/relationships/hyperlink" Target="https://ullub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2021-05-17T08:08:00Z</dcterms:created>
  <dcterms:modified xsi:type="dcterms:W3CDTF">2021-05-17T08:11:00Z</dcterms:modified>
</cp:coreProperties>
</file>